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282437" w14:textId="77777777" w:rsidR="00F70806" w:rsidRDefault="00F70806" w:rsidP="00F70806">
      <w:pPr>
        <w:jc w:val="center"/>
        <w:rPr>
          <w:rFonts w:cs="Arial"/>
        </w:rPr>
      </w:pPr>
    </w:p>
    <w:p w14:paraId="5801F6FE" w14:textId="77777777" w:rsidR="00F70806" w:rsidRDefault="00F70806" w:rsidP="00F70806">
      <w:pPr>
        <w:jc w:val="center"/>
        <w:rPr>
          <w:rFonts w:cs="Arial"/>
        </w:rPr>
      </w:pPr>
    </w:p>
    <w:p w14:paraId="5E6D6422" w14:textId="6165CAFE" w:rsidR="00F70806" w:rsidRDefault="00F70806" w:rsidP="00F70806">
      <w:pPr>
        <w:jc w:val="center"/>
        <w:rPr>
          <w:rFonts w:cs="Arial"/>
          <w:b/>
          <w:spacing w:val="20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0E2180" wp14:editId="374807F3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0" t="0" r="0" b="0"/>
            <wp:wrapNone/>
            <wp:docPr id="1" name="Kép 1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Cimer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Arial"/>
          <w:b/>
          <w:spacing w:val="20"/>
        </w:rPr>
        <w:t>Berhida Város Polgármestere</w:t>
      </w:r>
    </w:p>
    <w:p w14:paraId="25A761D7" w14:textId="77777777" w:rsidR="00F70806" w:rsidRDefault="00F70806" w:rsidP="00F70806">
      <w:pPr>
        <w:pStyle w:val="Listaszerbekezds"/>
        <w:numPr>
          <w:ilvl w:val="0"/>
          <w:numId w:val="1"/>
        </w:num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 Berhida, Veszprémi u. 1-3.</w:t>
      </w:r>
    </w:p>
    <w:p w14:paraId="216147C1" w14:textId="33569C1B" w:rsidR="00F70806" w:rsidRDefault="00F70806" w:rsidP="00F70806">
      <w:pPr>
        <w:ind w:left="993"/>
        <w:jc w:val="center"/>
        <w:rPr>
          <w:rFonts w:cs="Arial"/>
          <w:i/>
        </w:rPr>
      </w:pPr>
      <w:r>
        <w:rPr>
          <w:rFonts w:cs="Arial"/>
          <w:i/>
        </w:rPr>
        <w:t>Tel.: 88/596-580, 585-620,  E-mail: polgarmester@berhida.hu</w:t>
      </w:r>
    </w:p>
    <w:p w14:paraId="2C0A7801" w14:textId="77777777" w:rsidR="00F70806" w:rsidRDefault="00F70806" w:rsidP="00F70806">
      <w:pPr>
        <w:jc w:val="center"/>
        <w:rPr>
          <w:rFonts w:cs="Arial"/>
          <w:i/>
        </w:rPr>
      </w:pPr>
    </w:p>
    <w:p w14:paraId="28AA7D61" w14:textId="77777777" w:rsidR="00F70806" w:rsidRDefault="00F70806" w:rsidP="00F70806">
      <w:pPr>
        <w:jc w:val="center"/>
        <w:rPr>
          <w:rFonts w:cs="Arial"/>
          <w:i/>
        </w:rPr>
      </w:pPr>
    </w:p>
    <w:p w14:paraId="2F98C2DD" w14:textId="77777777" w:rsidR="00F70806" w:rsidRDefault="00F70806" w:rsidP="00F70806">
      <w:pPr>
        <w:rPr>
          <w:rFonts w:cs="Arial"/>
        </w:rPr>
      </w:pPr>
    </w:p>
    <w:p w14:paraId="12785CD9" w14:textId="77777777" w:rsidR="00F70806" w:rsidRDefault="00F70806" w:rsidP="00F70806">
      <w:pPr>
        <w:jc w:val="center"/>
        <w:rPr>
          <w:rFonts w:cs="Arial"/>
          <w:b/>
          <w:bCs/>
          <w:sz w:val="28"/>
          <w:szCs w:val="28"/>
        </w:rPr>
      </w:pPr>
    </w:p>
    <w:p w14:paraId="2E8EAC07" w14:textId="1CAC73A7" w:rsidR="00F70806" w:rsidRDefault="00F70806" w:rsidP="00F70806">
      <w:pPr>
        <w:jc w:val="center"/>
        <w:rPr>
          <w:rFonts w:cs="Arial"/>
          <w:b/>
        </w:rPr>
      </w:pPr>
      <w:r>
        <w:rPr>
          <w:rFonts w:cs="Arial"/>
          <w:b/>
        </w:rPr>
        <w:t xml:space="preserve">Előterjesztés a Képviselő-testület 2019. </w:t>
      </w:r>
      <w:r w:rsidR="00662F30">
        <w:rPr>
          <w:rFonts w:cs="Arial"/>
          <w:b/>
        </w:rPr>
        <w:t>december</w:t>
      </w:r>
      <w:r>
        <w:rPr>
          <w:rFonts w:cs="Arial"/>
          <w:b/>
        </w:rPr>
        <w:t xml:space="preserve"> </w:t>
      </w:r>
      <w:r w:rsidR="00662F30">
        <w:rPr>
          <w:rFonts w:cs="Arial"/>
          <w:b/>
        </w:rPr>
        <w:t>1</w:t>
      </w:r>
      <w:r>
        <w:rPr>
          <w:rFonts w:cs="Arial"/>
          <w:b/>
        </w:rPr>
        <w:t>2-i nyilvános, rendes ülésére</w:t>
      </w:r>
    </w:p>
    <w:p w14:paraId="326A4F0D" w14:textId="77777777" w:rsidR="00F70806" w:rsidRDefault="00F70806" w:rsidP="00F70806">
      <w:pPr>
        <w:jc w:val="center"/>
        <w:rPr>
          <w:rFonts w:cs="Arial"/>
          <w:b/>
          <w:bCs/>
          <w:sz w:val="28"/>
          <w:szCs w:val="28"/>
        </w:rPr>
      </w:pPr>
    </w:p>
    <w:p w14:paraId="33677CA4" w14:textId="708BA8B4" w:rsidR="00F70806" w:rsidRDefault="00F70806" w:rsidP="00F70806">
      <w:pPr>
        <w:jc w:val="center"/>
        <w:rPr>
          <w:rFonts w:cs="Arial"/>
          <w:b/>
          <w:bCs/>
        </w:rPr>
      </w:pPr>
      <w:r>
        <w:rPr>
          <w:rFonts w:cs="Arial"/>
          <w:b/>
          <w:bCs/>
        </w:rPr>
        <w:t xml:space="preserve">Tárgy: </w:t>
      </w:r>
      <w:r w:rsidR="00662F30">
        <w:rPr>
          <w:rFonts w:cs="Arial"/>
          <w:b/>
          <w:bCs/>
        </w:rPr>
        <w:t>A</w:t>
      </w:r>
      <w:r>
        <w:rPr>
          <w:rFonts w:cs="Arial"/>
          <w:b/>
          <w:bCs/>
        </w:rPr>
        <w:t xml:space="preserve"> nem közművel összegyűjtött háztartási szennyvíz begyűjtésére</w:t>
      </w:r>
      <w:r w:rsidR="00662F30">
        <w:rPr>
          <w:rFonts w:cs="Arial"/>
          <w:b/>
          <w:bCs/>
        </w:rPr>
        <w:t xml:space="preserve"> vonatkozó pályázat elbírálása, rendeletmódosítás</w:t>
      </w:r>
    </w:p>
    <w:p w14:paraId="24256E08" w14:textId="77777777" w:rsidR="00F70806" w:rsidRDefault="00F70806" w:rsidP="00F70806">
      <w:pPr>
        <w:jc w:val="center"/>
        <w:rPr>
          <w:rFonts w:cs="Arial"/>
          <w:b/>
          <w:bCs/>
        </w:rPr>
      </w:pPr>
    </w:p>
    <w:p w14:paraId="4AFAE333" w14:textId="77777777" w:rsidR="00F70806" w:rsidRDefault="00F70806" w:rsidP="00F70806">
      <w:pPr>
        <w:spacing w:line="360" w:lineRule="auto"/>
        <w:ind w:left="851" w:hanging="851"/>
        <w:jc w:val="center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t>Tisztelt Képviselő-testület!</w:t>
      </w:r>
    </w:p>
    <w:p w14:paraId="15EB0182" w14:textId="77777777" w:rsidR="00F70806" w:rsidRDefault="00F70806" w:rsidP="00EE5535">
      <w:pPr>
        <w:jc w:val="center"/>
        <w:rPr>
          <w:rFonts w:cs="Arial"/>
          <w:b/>
          <w:u w:val="single"/>
        </w:rPr>
      </w:pPr>
    </w:p>
    <w:p w14:paraId="3CB2463C" w14:textId="03F5952F" w:rsidR="00F70806" w:rsidRDefault="00F70806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>A nem közművel összegyűjtött háztartási szennyvíz begyűjtésére vonatkozó közszolgáltatás a vízgazdálkodásról szóló 1995. évi LVII., törvényben (a továbbiakban: Vgtv.) foglaltak alapján 2013. január 1-jétől a vízgazdálkodás szabályozási körébe tartozik.</w:t>
      </w:r>
    </w:p>
    <w:p w14:paraId="5B6EB8D8" w14:textId="7EA498E5" w:rsidR="002F6B09" w:rsidRDefault="00F70806" w:rsidP="0007319B">
      <w:pPr>
        <w:spacing w:line="312" w:lineRule="auto"/>
        <w:jc w:val="both"/>
      </w:pPr>
      <w:r>
        <w:rPr>
          <w:rFonts w:cs="Arial"/>
        </w:rPr>
        <w:t>A Vgtv. 4. §</w:t>
      </w:r>
      <w:r w:rsidR="00427CC1">
        <w:rPr>
          <w:rFonts w:cs="Arial"/>
        </w:rPr>
        <w:t xml:space="preserve"> (2) bekezdés d) pontja alapján </w:t>
      </w:r>
      <w:r w:rsidR="002F6B09">
        <w:t>a településen található szennyvízbekötés nélküli ingatlanok esetében</w:t>
      </w:r>
      <w:r w:rsidR="002F6B09" w:rsidRPr="00F968E9">
        <w:t xml:space="preserve"> </w:t>
      </w:r>
      <w:r w:rsidR="002F6B09">
        <w:t xml:space="preserve">nem közművel összegyűjtött háztartási szennyvíz begyűjtésére vonatkozó közszolgáltatás megszervezése és ellenőrzése a települési önkormányzat feladata. </w:t>
      </w:r>
    </w:p>
    <w:p w14:paraId="0B8A7EC2" w14:textId="77777777" w:rsidR="002F6B09" w:rsidRDefault="002F6B09" w:rsidP="0007319B">
      <w:pPr>
        <w:spacing w:line="312" w:lineRule="auto"/>
        <w:jc w:val="both"/>
        <w:rPr>
          <w:rFonts w:cs="Arial"/>
        </w:rPr>
      </w:pPr>
    </w:p>
    <w:p w14:paraId="29CAE9A4" w14:textId="113FD5B1" w:rsidR="0007319B" w:rsidRDefault="002F6B09" w:rsidP="0007319B">
      <w:pPr>
        <w:spacing w:line="312" w:lineRule="auto"/>
        <w:jc w:val="both"/>
        <w:rPr>
          <w:rFonts w:cs="Arial"/>
        </w:rPr>
      </w:pPr>
      <w:r>
        <w:t>A Vgtv. 45.§ (6) bekezdése felhatalmazza a képviselő-testületet, hogy rendeletben  szabályozza  „a</w:t>
      </w:r>
      <w:r w:rsidRPr="00840B68">
        <w:rPr>
          <w:rFonts w:ascii="Times New Roman" w:hAnsi="Times New Roman"/>
        </w:rPr>
        <w:t xml:space="preserve"> </w:t>
      </w:r>
      <w:r w:rsidRPr="00BE6729">
        <w:rPr>
          <w:rFonts w:cs="Arial"/>
        </w:rPr>
        <w:t xml:space="preserve">közszolgáltató megnevezését, valamint annak a működési területnek a határait, amelyen belül a közszolgáltató a közszolgáltatást rendszeresen ellátni köteles és az ártalmatlanítás </w:t>
      </w:r>
      <w:r>
        <w:rPr>
          <w:rFonts w:cs="Arial"/>
        </w:rPr>
        <w:t xml:space="preserve">céljából történő átadási helyet”. Berhida Város Önkormányzata Képviselő-testülete megalkotta 1/2015.(I.29.) önkormányzati rendeletét, mely tartalmazza a jogszabályi kötelezettség teljesítésére </w:t>
      </w:r>
    </w:p>
    <w:p w14:paraId="6871FDF6" w14:textId="77777777" w:rsidR="0007319B" w:rsidRDefault="0007319B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 xml:space="preserve">- </w:t>
      </w:r>
      <w:r w:rsidRPr="00AB688E">
        <w:rPr>
          <w:rFonts w:cs="Arial"/>
        </w:rPr>
        <w:t>a közszolgáltatás tartalmát, a közszolgáltatással ellátott terület határait</w:t>
      </w:r>
      <w:r>
        <w:rPr>
          <w:rFonts w:cs="Arial"/>
        </w:rPr>
        <w:t xml:space="preserve">; </w:t>
      </w:r>
    </w:p>
    <w:p w14:paraId="7828BED9" w14:textId="77777777" w:rsidR="0007319B" w:rsidRDefault="0007319B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 xml:space="preserve">- </w:t>
      </w:r>
      <w:r w:rsidRPr="00AB688E">
        <w:rPr>
          <w:rFonts w:cs="Arial"/>
        </w:rPr>
        <w:t>a</w:t>
      </w:r>
      <w:r>
        <w:rPr>
          <w:rFonts w:cs="Arial"/>
        </w:rPr>
        <w:t xml:space="preserve"> pályázat útján kiválasztott</w:t>
      </w:r>
      <w:r w:rsidRPr="00AB688E">
        <w:rPr>
          <w:rFonts w:cs="Arial"/>
        </w:rPr>
        <w:t xml:space="preserve"> közszolgáltató megnevezését</w:t>
      </w:r>
      <w:r>
        <w:rPr>
          <w:rFonts w:cs="Arial"/>
        </w:rPr>
        <w:t>,</w:t>
      </w:r>
      <w:r w:rsidRPr="006906B5">
        <w:rPr>
          <w:rFonts w:cs="Arial"/>
        </w:rPr>
        <w:t xml:space="preserve"> </w:t>
      </w:r>
      <w:r w:rsidRPr="00AB688E">
        <w:rPr>
          <w:rFonts w:cs="Arial"/>
        </w:rPr>
        <w:t>az ártalmatlanítás céljából történő átadási helyet, valamint annak a működési területnek a határait, amelyen belül a közszolgáltató a közszolgáltatá</w:t>
      </w:r>
      <w:r>
        <w:rPr>
          <w:rFonts w:cs="Arial"/>
        </w:rPr>
        <w:t>st rendszeresen ellátni köteles;</w:t>
      </w:r>
    </w:p>
    <w:p w14:paraId="4E2E8E08" w14:textId="77777777" w:rsidR="0007319B" w:rsidRDefault="0007319B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>- a</w:t>
      </w:r>
      <w:r w:rsidRPr="00AB688E">
        <w:rPr>
          <w:rFonts w:cs="Arial"/>
        </w:rPr>
        <w:t xml:space="preserve"> közszolgáltatás ellátásának rendjét, módját és időtartamát, a közszolgáltató és az ingatlantulajdonos ezzel összefüggő jogait és kötelezettségeit, a közszolgáltatásra vonatkozó s</w:t>
      </w:r>
      <w:r>
        <w:rPr>
          <w:rFonts w:cs="Arial"/>
        </w:rPr>
        <w:t>zerződés egyes tartalmi elemeit;</w:t>
      </w:r>
    </w:p>
    <w:p w14:paraId="6B0BA4D7" w14:textId="77777777" w:rsidR="0007319B" w:rsidRDefault="0007319B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 xml:space="preserve">- </w:t>
      </w:r>
      <w:r w:rsidRPr="00AB688E">
        <w:rPr>
          <w:rFonts w:cs="Arial"/>
        </w:rPr>
        <w:t>a közszolgáltatás igénybevételére vonatkozó kötelezettséget, a közszolgáltatás igénybevételének módját és feltételeit;</w:t>
      </w:r>
    </w:p>
    <w:p w14:paraId="38BFC770" w14:textId="77777777" w:rsidR="0007319B" w:rsidRDefault="0007319B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lastRenderedPageBreak/>
        <w:t xml:space="preserve">- </w:t>
      </w:r>
      <w:r w:rsidRPr="00AB688E">
        <w:rPr>
          <w:rFonts w:cs="Arial"/>
        </w:rPr>
        <w:t>az ingatlantulajdonost terhelő díjfizetési kötelezettséget, az alkalmazható díj legmagasabb mértékét, megfizetésének rendjét, az esetleges kedvezmények és a szolgáltatás ingyenességének eseteit;</w:t>
      </w:r>
    </w:p>
    <w:p w14:paraId="3052ECEE" w14:textId="77777777" w:rsidR="0007319B" w:rsidRDefault="0007319B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 xml:space="preserve">- </w:t>
      </w:r>
      <w:r w:rsidRPr="00AB688E">
        <w:rPr>
          <w:rFonts w:cs="Arial"/>
        </w:rPr>
        <w:t>az üdülőingatlanokra, az időlegesen használt és a nem használt ingatlanokra vonatkozó sajátos szabályokat;</w:t>
      </w:r>
    </w:p>
    <w:p w14:paraId="785826BF" w14:textId="77777777" w:rsidR="0007319B" w:rsidRPr="00AB688E" w:rsidRDefault="0007319B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 xml:space="preserve">- </w:t>
      </w:r>
      <w:r w:rsidRPr="00AB688E">
        <w:rPr>
          <w:rFonts w:cs="Arial"/>
        </w:rPr>
        <w:t>a közszolgáltatással összefüggő személyes adatok (a természetes személyazonosító adatok, valamint a lakcím) kezelé</w:t>
      </w:r>
      <w:r>
        <w:rPr>
          <w:rFonts w:cs="Arial"/>
        </w:rPr>
        <w:t>sére vonatkozó rendelkezéseket.</w:t>
      </w:r>
    </w:p>
    <w:p w14:paraId="55987B89" w14:textId="68D367BE" w:rsidR="002F6B09" w:rsidRPr="00BE6729" w:rsidRDefault="002F6B09" w:rsidP="0007319B">
      <w:pPr>
        <w:spacing w:line="312" w:lineRule="auto"/>
        <w:jc w:val="both"/>
        <w:rPr>
          <w:rFonts w:cs="Arial"/>
        </w:rPr>
      </w:pPr>
    </w:p>
    <w:p w14:paraId="55C82031" w14:textId="77777777" w:rsidR="002F6B09" w:rsidRDefault="002F6B09" w:rsidP="0007319B">
      <w:pPr>
        <w:spacing w:line="312" w:lineRule="auto"/>
        <w:jc w:val="both"/>
      </w:pPr>
    </w:p>
    <w:p w14:paraId="7987E771" w14:textId="77777777" w:rsidR="002F6B09" w:rsidRDefault="002F6B09" w:rsidP="00CB7282">
      <w:pPr>
        <w:autoSpaceDE w:val="0"/>
        <w:autoSpaceDN w:val="0"/>
        <w:adjustRightInd w:val="0"/>
        <w:spacing w:line="312" w:lineRule="auto"/>
        <w:jc w:val="both"/>
        <w:rPr>
          <w:rFonts w:ascii="Times New Roman" w:hAnsi="Times New Roman"/>
        </w:rPr>
      </w:pPr>
      <w:r>
        <w:t xml:space="preserve">A </w:t>
      </w:r>
      <w:r w:rsidRPr="009A5455">
        <w:t>Közép-dunántúli Vízügyi Hatóság a</w:t>
      </w:r>
      <w:r>
        <w:t xml:space="preserve"> Berhida közigazgatási területén keletkezett nem közművel összegyűjtött háztartási szennyvíz begyűjtésére befogadó telepként a Bakonykarszt Víz- és Csatornamű Zrt. várpalotai szennyvíz telepét jelölte ki.</w:t>
      </w:r>
    </w:p>
    <w:p w14:paraId="14BB7BEB" w14:textId="77777777" w:rsidR="00CB7282" w:rsidRDefault="00CB7282" w:rsidP="00CB7282">
      <w:pPr>
        <w:spacing w:line="312" w:lineRule="auto"/>
        <w:jc w:val="both"/>
      </w:pPr>
    </w:p>
    <w:p w14:paraId="6B7A9507" w14:textId="46431BF5" w:rsidR="00F70806" w:rsidRPr="00CB7282" w:rsidRDefault="00CB7282" w:rsidP="00CB7282">
      <w:pPr>
        <w:spacing w:line="312" w:lineRule="auto"/>
        <w:jc w:val="both"/>
      </w:pPr>
      <w:r>
        <w:t xml:space="preserve">A nem közművel összegyűjtött háztartási szennyvíz begyűjtésére 2015. február 10-én kötött közszolgáltatási szerződés 2019. december 31-én lejár. </w:t>
      </w:r>
      <w:r w:rsidR="002F6B09">
        <w:t xml:space="preserve">A közszolgáltató kiválasztására irányuló eljárást a nem közművel összegyűjtött háztartási szennyvíz begyűjtésére vonatkozó közszolgáltatási tevékenység részletes szabályairól szóló 455/2013.(XI.29.) Korm. rendelet szabályozza. Ennek alapján </w:t>
      </w:r>
      <w:r>
        <w:t xml:space="preserve">új pályázat </w:t>
      </w:r>
      <w:r w:rsidR="002F6B09">
        <w:t xml:space="preserve">kidolgozásra </w:t>
      </w:r>
      <w:r>
        <w:t xml:space="preserve">került sor, mely három közszolgáltatónak került kiküldésre. A pályázat benyújtásának határideje: 2019. december 3. A pályázatok bontására a Gazdasági Bizottság ülésén kerül sor. Pályáztató a hiánypótlás lehetőségét egy alkalommal – kizárólag adminisztrációs pontosítás érdekében </w:t>
      </w:r>
      <w:r w:rsidR="009A5455">
        <w:t>–</w:t>
      </w:r>
      <w:r>
        <w:t xml:space="preserve"> </w:t>
      </w:r>
      <w:r w:rsidRPr="009A5455">
        <w:t>biztosítja</w:t>
      </w:r>
      <w:r w:rsidR="009A5455">
        <w:t>.</w:t>
      </w:r>
      <w:r>
        <w:t xml:space="preserve"> </w:t>
      </w:r>
    </w:p>
    <w:p w14:paraId="58B412C5" w14:textId="77777777" w:rsidR="00F70806" w:rsidRDefault="00F70806" w:rsidP="0007319B">
      <w:pPr>
        <w:spacing w:line="312" w:lineRule="auto"/>
        <w:jc w:val="both"/>
        <w:rPr>
          <w:rFonts w:cs="Arial"/>
        </w:rPr>
      </w:pPr>
    </w:p>
    <w:p w14:paraId="0F40F8B2" w14:textId="77777777" w:rsidR="00F70806" w:rsidRDefault="00F70806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>Kérem a határozati javaslat megtárgyalását és elfogadását.</w:t>
      </w:r>
    </w:p>
    <w:p w14:paraId="4A917212" w14:textId="77777777" w:rsidR="00F70806" w:rsidRDefault="00F70806" w:rsidP="0007319B">
      <w:pPr>
        <w:spacing w:line="312" w:lineRule="auto"/>
        <w:jc w:val="both"/>
        <w:rPr>
          <w:rFonts w:cs="Arial"/>
        </w:rPr>
      </w:pPr>
    </w:p>
    <w:p w14:paraId="48D1F93A" w14:textId="5DA23C17" w:rsidR="00F70806" w:rsidRDefault="00F70806" w:rsidP="0007319B">
      <w:pPr>
        <w:spacing w:line="312" w:lineRule="auto"/>
        <w:jc w:val="both"/>
        <w:rPr>
          <w:rFonts w:cs="Arial"/>
        </w:rPr>
      </w:pPr>
      <w:r>
        <w:rPr>
          <w:rFonts w:cs="Arial"/>
        </w:rPr>
        <w:t>Berhida, 2019. november 2</w:t>
      </w:r>
      <w:r w:rsidR="00CB7282">
        <w:rPr>
          <w:rFonts w:cs="Arial"/>
        </w:rPr>
        <w:t>9</w:t>
      </w:r>
      <w:r>
        <w:rPr>
          <w:rFonts w:cs="Arial"/>
        </w:rPr>
        <w:t>.</w:t>
      </w:r>
    </w:p>
    <w:p w14:paraId="3A52F3FF" w14:textId="77777777" w:rsidR="00F70806" w:rsidRDefault="00F70806" w:rsidP="0007319B">
      <w:pPr>
        <w:spacing w:line="312" w:lineRule="auto"/>
        <w:jc w:val="both"/>
        <w:rPr>
          <w:rFonts w:cs="Arial"/>
        </w:rPr>
      </w:pPr>
    </w:p>
    <w:p w14:paraId="1B6753E2" w14:textId="77777777" w:rsidR="00F70806" w:rsidRDefault="00F70806" w:rsidP="0007319B">
      <w:pPr>
        <w:spacing w:line="312" w:lineRule="auto"/>
        <w:jc w:val="both"/>
        <w:rPr>
          <w:rFonts w:cs="Arial"/>
        </w:rPr>
      </w:pPr>
    </w:p>
    <w:p w14:paraId="6609BB33" w14:textId="215C14BE" w:rsidR="00F70806" w:rsidRDefault="00F70806" w:rsidP="0007319B">
      <w:pPr>
        <w:tabs>
          <w:tab w:val="center" w:pos="6804"/>
        </w:tabs>
        <w:spacing w:line="312" w:lineRule="auto"/>
        <w:jc w:val="both"/>
        <w:rPr>
          <w:rFonts w:cs="Arial"/>
        </w:rPr>
      </w:pPr>
      <w:r>
        <w:rPr>
          <w:rFonts w:cs="Arial"/>
        </w:rPr>
        <w:tab/>
        <w:t>Pergő Margit sk.</w:t>
      </w:r>
    </w:p>
    <w:p w14:paraId="1E5F72EA" w14:textId="77777777" w:rsidR="00F70806" w:rsidRDefault="00F70806" w:rsidP="0007319B">
      <w:pPr>
        <w:tabs>
          <w:tab w:val="center" w:pos="6804"/>
        </w:tabs>
        <w:spacing w:line="312" w:lineRule="auto"/>
        <w:jc w:val="both"/>
        <w:rPr>
          <w:rFonts w:cs="Arial"/>
        </w:rPr>
      </w:pPr>
      <w:r>
        <w:rPr>
          <w:rFonts w:cs="Arial"/>
        </w:rPr>
        <w:tab/>
        <w:t>polgármester</w:t>
      </w:r>
    </w:p>
    <w:p w14:paraId="4EC83740" w14:textId="77777777" w:rsidR="00F70806" w:rsidRDefault="00F70806" w:rsidP="00F70806">
      <w:pPr>
        <w:rPr>
          <w:rFonts w:cs="Arial"/>
        </w:rPr>
        <w:sectPr w:rsidR="00F70806" w:rsidSect="008C7CA2">
          <w:pgSz w:w="11906" w:h="16838"/>
          <w:pgMar w:top="1438" w:right="1418" w:bottom="1279" w:left="1418" w:header="708" w:footer="708" w:gutter="0"/>
          <w:cols w:space="708"/>
        </w:sectPr>
      </w:pPr>
    </w:p>
    <w:p w14:paraId="71FC6D96" w14:textId="77777777" w:rsidR="00F70806" w:rsidRDefault="00F70806" w:rsidP="00F70806">
      <w:pPr>
        <w:tabs>
          <w:tab w:val="left" w:pos="2520"/>
        </w:tabs>
        <w:jc w:val="center"/>
        <w:rPr>
          <w:rFonts w:cs="Arial"/>
          <w:b/>
          <w:spacing w:val="20"/>
        </w:rPr>
      </w:pPr>
      <w:r>
        <w:rPr>
          <w:rFonts w:cs="Arial"/>
          <w:b/>
          <w:spacing w:val="20"/>
        </w:rPr>
        <w:lastRenderedPageBreak/>
        <w:t>Határozati javaslat:</w:t>
      </w:r>
    </w:p>
    <w:p w14:paraId="7C04FD70" w14:textId="77777777" w:rsidR="00F70806" w:rsidRDefault="00F70806" w:rsidP="00F70806">
      <w:pPr>
        <w:tabs>
          <w:tab w:val="left" w:pos="2520"/>
        </w:tabs>
        <w:jc w:val="center"/>
        <w:rPr>
          <w:rFonts w:cs="Arial"/>
          <w:b/>
        </w:rPr>
      </w:pPr>
    </w:p>
    <w:p w14:paraId="667BABE5" w14:textId="4C16EA36" w:rsidR="00F70806" w:rsidRDefault="00F70806" w:rsidP="00F70806">
      <w:pPr>
        <w:tabs>
          <w:tab w:val="left" w:pos="2520"/>
        </w:tabs>
        <w:jc w:val="center"/>
        <w:rPr>
          <w:rFonts w:cs="Arial"/>
          <w:b/>
          <w:u w:val="single"/>
        </w:rPr>
      </w:pPr>
      <w:r>
        <w:rPr>
          <w:rFonts w:cs="Arial"/>
          <w:b/>
          <w:u w:val="single"/>
        </w:rPr>
        <w:t>…./2019. (X</w:t>
      </w:r>
      <w:r w:rsidR="009A5455">
        <w:rPr>
          <w:rFonts w:cs="Arial"/>
          <w:b/>
          <w:u w:val="single"/>
        </w:rPr>
        <w:t>II</w:t>
      </w:r>
      <w:r>
        <w:rPr>
          <w:rFonts w:cs="Arial"/>
          <w:b/>
          <w:u w:val="single"/>
        </w:rPr>
        <w:t>.1</w:t>
      </w:r>
      <w:r w:rsidR="009A5455">
        <w:rPr>
          <w:rFonts w:cs="Arial"/>
          <w:b/>
          <w:u w:val="single"/>
        </w:rPr>
        <w:t>2</w:t>
      </w:r>
      <w:bookmarkStart w:id="0" w:name="_GoBack"/>
      <w:bookmarkEnd w:id="0"/>
      <w:r>
        <w:rPr>
          <w:rFonts w:cs="Arial"/>
          <w:b/>
          <w:u w:val="single"/>
        </w:rPr>
        <w:t>.) Kt. határozat</w:t>
      </w:r>
    </w:p>
    <w:p w14:paraId="56665582" w14:textId="52CF4A9B" w:rsidR="00F70806" w:rsidRDefault="00F70806" w:rsidP="00EE5535">
      <w:pPr>
        <w:jc w:val="center"/>
        <w:rPr>
          <w:rFonts w:cs="Arial"/>
          <w:b/>
          <w:bCs/>
        </w:rPr>
      </w:pPr>
      <w:bookmarkStart w:id="1" w:name="_Hlk531265018"/>
      <w:r>
        <w:rPr>
          <w:rFonts w:cs="Arial"/>
          <w:b/>
          <w:bCs/>
        </w:rPr>
        <w:t>a nem köz</w:t>
      </w:r>
      <w:r w:rsidR="00EE5535">
        <w:rPr>
          <w:rFonts w:cs="Arial"/>
          <w:b/>
          <w:bCs/>
        </w:rPr>
        <w:t>m</w:t>
      </w:r>
      <w:r>
        <w:rPr>
          <w:rFonts w:cs="Arial"/>
          <w:b/>
          <w:bCs/>
        </w:rPr>
        <w:t>űvel összegyűjtött háztartási szennyvíz begyűjtésére vonatkozó pályázati kiírásról</w:t>
      </w:r>
    </w:p>
    <w:p w14:paraId="756E0548" w14:textId="77777777" w:rsidR="00EE5535" w:rsidRDefault="00EE5535" w:rsidP="00EE5535">
      <w:pPr>
        <w:jc w:val="center"/>
        <w:rPr>
          <w:rFonts w:cs="Arial"/>
        </w:rPr>
      </w:pPr>
    </w:p>
    <w:bookmarkEnd w:id="1"/>
    <w:p w14:paraId="2EEB2EB9" w14:textId="67A0D1E6" w:rsidR="00F70806" w:rsidRDefault="00F70806" w:rsidP="00CB7282">
      <w:pPr>
        <w:jc w:val="both"/>
        <w:rPr>
          <w:rFonts w:cs="Arial"/>
          <w:b/>
          <w:bCs/>
        </w:rPr>
      </w:pPr>
      <w:r>
        <w:rPr>
          <w:rFonts w:cs="Arial"/>
          <w:bCs/>
        </w:rPr>
        <w:t xml:space="preserve">Berhida Város Önkormányzat Képviselő-testülete 2019. </w:t>
      </w:r>
      <w:r w:rsidR="00CB7282">
        <w:rPr>
          <w:rFonts w:cs="Arial"/>
          <w:bCs/>
        </w:rPr>
        <w:t>december</w:t>
      </w:r>
      <w:r>
        <w:rPr>
          <w:rFonts w:cs="Arial"/>
          <w:bCs/>
        </w:rPr>
        <w:t xml:space="preserve"> </w:t>
      </w:r>
      <w:r w:rsidR="00CB7282">
        <w:rPr>
          <w:rFonts w:cs="Arial"/>
          <w:bCs/>
        </w:rPr>
        <w:t>12</w:t>
      </w:r>
      <w:r>
        <w:rPr>
          <w:rFonts w:cs="Arial"/>
          <w:bCs/>
        </w:rPr>
        <w:t>-i ülésén megtárgyalta „</w:t>
      </w:r>
      <w:r w:rsidR="00CB7282">
        <w:rPr>
          <w:rFonts w:cs="Arial"/>
          <w:b/>
          <w:bCs/>
        </w:rPr>
        <w:t>A nem közművel összegyűjtött háztartási szennyvíz begyűjtésére vonatkozó pályázat elbírálása, rendeletmódosítás</w:t>
      </w:r>
      <w:r>
        <w:rPr>
          <w:rFonts w:cs="Arial"/>
        </w:rPr>
        <w:t>”</w:t>
      </w:r>
      <w:r>
        <w:rPr>
          <w:rFonts w:cs="Arial"/>
          <w:bCs/>
        </w:rPr>
        <w:t xml:space="preserve"> tárgyú előterjesztést, és az alábbi határozatot hozta:</w:t>
      </w:r>
    </w:p>
    <w:p w14:paraId="0F6C4886" w14:textId="77777777" w:rsidR="00F70806" w:rsidRDefault="00F70806" w:rsidP="00F70806">
      <w:pPr>
        <w:jc w:val="both"/>
        <w:rPr>
          <w:rFonts w:cs="Arial"/>
          <w:bCs/>
        </w:rPr>
      </w:pPr>
    </w:p>
    <w:p w14:paraId="794B7994" w14:textId="0A44F395" w:rsidR="00902869" w:rsidRDefault="00902869" w:rsidP="00902869">
      <w:pPr>
        <w:numPr>
          <w:ilvl w:val="0"/>
          <w:numId w:val="6"/>
        </w:numPr>
        <w:ind w:left="0" w:firstLine="0"/>
        <w:jc w:val="both"/>
        <w:rPr>
          <w:rFonts w:cs="Arial"/>
          <w:bCs/>
        </w:rPr>
      </w:pPr>
      <w:r>
        <w:rPr>
          <w:rFonts w:cs="Arial"/>
          <w:bCs/>
        </w:rPr>
        <w:t>A Képviselő-testület megállapítja, hogy a nyílt meghívásos pályázati eljárásra ….. db érvényes pályázat érkezett:</w:t>
      </w:r>
    </w:p>
    <w:p w14:paraId="12414551" w14:textId="4FF9807D" w:rsidR="00902869" w:rsidRDefault="00902869" w:rsidP="00902869">
      <w:pPr>
        <w:ind w:left="502"/>
        <w:jc w:val="both"/>
        <w:rPr>
          <w:rFonts w:cs="Arial"/>
          <w:bCs/>
        </w:rPr>
      </w:pPr>
      <w:r>
        <w:rPr>
          <w:rFonts w:cs="Arial"/>
          <w:bCs/>
        </w:rPr>
        <w:t>………………………………………………………..</w:t>
      </w:r>
    </w:p>
    <w:p w14:paraId="5F84206B" w14:textId="77777777" w:rsidR="00902869" w:rsidRDefault="00902869" w:rsidP="00902869">
      <w:pPr>
        <w:jc w:val="both"/>
        <w:rPr>
          <w:rFonts w:cs="Arial"/>
          <w:bCs/>
        </w:rPr>
      </w:pPr>
    </w:p>
    <w:p w14:paraId="12AB0B0E" w14:textId="77777777" w:rsidR="00902869" w:rsidRDefault="00902869" w:rsidP="00902869">
      <w:pPr>
        <w:pStyle w:val="Listaszerbekezds"/>
        <w:ind w:left="862"/>
        <w:jc w:val="both"/>
        <w:rPr>
          <w:rFonts w:ascii="Arial" w:hAnsi="Arial" w:cs="Arial"/>
        </w:rPr>
      </w:pPr>
    </w:p>
    <w:p w14:paraId="46D3D800" w14:textId="7EE504B3" w:rsidR="00902869" w:rsidRDefault="00902869" w:rsidP="00902869">
      <w:pPr>
        <w:numPr>
          <w:ilvl w:val="0"/>
          <w:numId w:val="6"/>
        </w:numPr>
        <w:ind w:left="0" w:firstLine="0"/>
        <w:jc w:val="both"/>
        <w:rPr>
          <w:rFonts w:cs="Arial"/>
        </w:rPr>
      </w:pPr>
      <w:r w:rsidRPr="00BD359B">
        <w:rPr>
          <w:rFonts w:cs="Arial"/>
        </w:rPr>
        <w:t>A Képviselő-testület a pályázati eljárás nyertesének a</w:t>
      </w:r>
      <w:r>
        <w:rPr>
          <w:rFonts w:cs="Arial"/>
        </w:rPr>
        <w:t xml:space="preserve"> legalacsonyabb összegű ellenszolgáltatást tartalmazó </w:t>
      </w:r>
      <w:r w:rsidRPr="00BD359B">
        <w:rPr>
          <w:rFonts w:cs="Arial"/>
        </w:rPr>
        <w:t xml:space="preserve">pályázatot benyújtó </w:t>
      </w:r>
      <w:r>
        <w:rPr>
          <w:rFonts w:cs="Arial"/>
        </w:rPr>
        <w:t>…………………………….</w:t>
      </w:r>
      <w:r w:rsidRPr="00BD359B">
        <w:rPr>
          <w:rFonts w:cs="Arial"/>
        </w:rPr>
        <w:t>-t nyilvánítja</w:t>
      </w:r>
      <w:r>
        <w:rPr>
          <w:rFonts w:cs="Arial"/>
        </w:rPr>
        <w:t xml:space="preserve"> és a pályázatban foglalt feltételekkel szerződést köt.</w:t>
      </w:r>
    </w:p>
    <w:p w14:paraId="32F253BE" w14:textId="15837EA9" w:rsidR="00902869" w:rsidRDefault="00902869" w:rsidP="00902869">
      <w:pPr>
        <w:jc w:val="both"/>
        <w:rPr>
          <w:rFonts w:cs="Arial"/>
        </w:rPr>
      </w:pPr>
    </w:p>
    <w:p w14:paraId="709EDCAD" w14:textId="56DD95F1" w:rsidR="00902869" w:rsidRPr="00902869" w:rsidRDefault="00902869" w:rsidP="00902869">
      <w:pPr>
        <w:pStyle w:val="Listaszerbekezds"/>
        <w:numPr>
          <w:ilvl w:val="0"/>
          <w:numId w:val="6"/>
        </w:numPr>
        <w:tabs>
          <w:tab w:val="clear" w:pos="502"/>
        </w:tabs>
        <w:ind w:left="0" w:firstLine="0"/>
        <w:jc w:val="both"/>
        <w:rPr>
          <w:rFonts w:ascii="Arial" w:hAnsi="Arial" w:cs="Arial"/>
        </w:rPr>
      </w:pPr>
      <w:r w:rsidRPr="00902869">
        <w:rPr>
          <w:rFonts w:ascii="Arial" w:hAnsi="Arial" w:cs="Arial"/>
        </w:rPr>
        <w:t>Amennyiben a 2. pontban meghatározott pályázóval a szerződés megkötésére 2019. december 31-ig nem kerül sor, akkor a második legkedvezőbb ajánlatot adó ………………-val köt szerződést a szolgáltatás folyamatos biztosítása érdekében.</w:t>
      </w:r>
    </w:p>
    <w:p w14:paraId="48124F84" w14:textId="77777777" w:rsidR="00902869" w:rsidRPr="00BD359B" w:rsidRDefault="00902869" w:rsidP="00902869">
      <w:pPr>
        <w:jc w:val="both"/>
        <w:rPr>
          <w:rFonts w:cs="Arial"/>
        </w:rPr>
      </w:pPr>
    </w:p>
    <w:p w14:paraId="6B8318AB" w14:textId="0B1FEB2D" w:rsidR="00FB656A" w:rsidRPr="00FB656A" w:rsidRDefault="00FB656A" w:rsidP="00902869">
      <w:pPr>
        <w:numPr>
          <w:ilvl w:val="0"/>
          <w:numId w:val="6"/>
        </w:numPr>
        <w:ind w:left="0" w:firstLine="0"/>
        <w:jc w:val="both"/>
        <w:rPr>
          <w:rFonts w:cs="Arial"/>
        </w:rPr>
      </w:pPr>
      <w:r w:rsidRPr="00FB656A">
        <w:rPr>
          <w:rFonts w:cs="Arial"/>
        </w:rPr>
        <w:t xml:space="preserve">Felhatalmazza a polgármestert a szerződéssel kapcsolatos valamennyi jognyilatkozat megtételére, illetve a szerződés megkötésére. </w:t>
      </w:r>
    </w:p>
    <w:p w14:paraId="1F563CE7" w14:textId="77777777" w:rsidR="00FB656A" w:rsidRDefault="00FB656A" w:rsidP="00FB656A">
      <w:pPr>
        <w:pStyle w:val="Listaszerbekezds"/>
        <w:rPr>
          <w:rFonts w:cs="Arial"/>
        </w:rPr>
      </w:pPr>
    </w:p>
    <w:p w14:paraId="01815ACA" w14:textId="6D583200" w:rsidR="00902869" w:rsidRDefault="00902869" w:rsidP="00902869">
      <w:pPr>
        <w:numPr>
          <w:ilvl w:val="0"/>
          <w:numId w:val="6"/>
        </w:numPr>
        <w:ind w:left="0" w:firstLine="0"/>
        <w:jc w:val="both"/>
        <w:rPr>
          <w:rFonts w:cs="Arial"/>
          <w:u w:val="single"/>
        </w:rPr>
      </w:pPr>
      <w:r w:rsidRPr="00BD359B">
        <w:rPr>
          <w:rFonts w:cs="Arial"/>
        </w:rPr>
        <w:t xml:space="preserve">Felkéri a </w:t>
      </w:r>
      <w:r w:rsidRPr="00BD359B">
        <w:rPr>
          <w:rFonts w:cs="Arial"/>
          <w:bCs/>
        </w:rPr>
        <w:t>polgármestert arra, hogy a pályázó</w:t>
      </w:r>
      <w:r>
        <w:rPr>
          <w:rFonts w:cs="Arial"/>
          <w:bCs/>
        </w:rPr>
        <w:t>kat</w:t>
      </w:r>
      <w:r w:rsidRPr="00BD359B">
        <w:rPr>
          <w:rFonts w:cs="Arial"/>
          <w:bCs/>
        </w:rPr>
        <w:t xml:space="preserve"> az eljárás eredményéről</w:t>
      </w:r>
      <w:r>
        <w:rPr>
          <w:rFonts w:cs="Arial"/>
          <w:bCs/>
        </w:rPr>
        <w:t xml:space="preserve"> tájékoztassa. </w:t>
      </w:r>
    </w:p>
    <w:p w14:paraId="5A84B712" w14:textId="77777777" w:rsidR="00902869" w:rsidRDefault="00902869" w:rsidP="00902869">
      <w:pPr>
        <w:pStyle w:val="Listaszerbekezds"/>
        <w:ind w:left="0"/>
        <w:jc w:val="both"/>
        <w:rPr>
          <w:rFonts w:ascii="Arial" w:hAnsi="Arial" w:cs="Arial"/>
          <w:u w:val="single"/>
        </w:rPr>
      </w:pPr>
    </w:p>
    <w:p w14:paraId="5FEE765D" w14:textId="77777777" w:rsidR="00902869" w:rsidRDefault="00902869" w:rsidP="00902869"/>
    <w:p w14:paraId="463750C3" w14:textId="7ECE0750" w:rsidR="00CB7282" w:rsidRPr="00E76F50" w:rsidRDefault="00CB7282" w:rsidP="00CB7282">
      <w:pPr>
        <w:jc w:val="both"/>
        <w:rPr>
          <w:rFonts w:cs="Arial"/>
        </w:rPr>
      </w:pPr>
      <w:r w:rsidRPr="00E76F50">
        <w:rPr>
          <w:rFonts w:cs="Arial"/>
          <w:u w:val="single"/>
        </w:rPr>
        <w:t>Határidő:</w:t>
      </w:r>
      <w:r w:rsidRPr="00E76F50">
        <w:rPr>
          <w:rFonts w:cs="Arial"/>
        </w:rPr>
        <w:t xml:space="preserve">    </w:t>
      </w:r>
      <w:r w:rsidR="00902869">
        <w:rPr>
          <w:rFonts w:cs="Arial"/>
        </w:rPr>
        <w:t>folyamatos</w:t>
      </w:r>
    </w:p>
    <w:p w14:paraId="53221724" w14:textId="77777777" w:rsidR="00CB7282" w:rsidRPr="00E76F50" w:rsidRDefault="00CB7282" w:rsidP="00CB7282">
      <w:pPr>
        <w:tabs>
          <w:tab w:val="left" w:pos="1260"/>
        </w:tabs>
        <w:ind w:left="1260" w:hanging="1260"/>
        <w:jc w:val="both"/>
        <w:rPr>
          <w:rFonts w:cs="Arial"/>
        </w:rPr>
      </w:pPr>
      <w:r w:rsidRPr="00E76F50">
        <w:rPr>
          <w:rFonts w:cs="Arial"/>
          <w:u w:val="single"/>
        </w:rPr>
        <w:t>Felelős</w:t>
      </w:r>
      <w:r w:rsidRPr="00E76F50">
        <w:rPr>
          <w:rFonts w:cs="Arial"/>
        </w:rPr>
        <w:t>:</w:t>
      </w:r>
      <w:r w:rsidRPr="00E76F50">
        <w:rPr>
          <w:rFonts w:cs="Arial"/>
        </w:rPr>
        <w:tab/>
        <w:t>Pergő Margit polgármester</w:t>
      </w:r>
    </w:p>
    <w:p w14:paraId="5DDE92CC" w14:textId="77777777" w:rsidR="00CB7282" w:rsidRPr="00E76F50" w:rsidRDefault="00CB7282" w:rsidP="00CB7282">
      <w:pPr>
        <w:tabs>
          <w:tab w:val="left" w:pos="540"/>
          <w:tab w:val="left" w:pos="1260"/>
        </w:tabs>
        <w:ind w:left="1260" w:hanging="1260"/>
        <w:jc w:val="both"/>
        <w:rPr>
          <w:rFonts w:cs="Arial"/>
        </w:rPr>
      </w:pPr>
      <w:r w:rsidRPr="00E76F50">
        <w:rPr>
          <w:rFonts w:cs="Arial"/>
        </w:rPr>
        <w:tab/>
      </w:r>
      <w:r w:rsidRPr="00E76F50">
        <w:rPr>
          <w:rFonts w:cs="Arial"/>
        </w:rPr>
        <w:tab/>
        <w:t>Peresztegi Lászlóné aljegyző</w:t>
      </w:r>
    </w:p>
    <w:p w14:paraId="3EB28A54" w14:textId="77777777" w:rsidR="00CB7282" w:rsidRPr="007C2462" w:rsidRDefault="00CB7282" w:rsidP="00CB7282">
      <w:pPr>
        <w:tabs>
          <w:tab w:val="left" w:pos="540"/>
          <w:tab w:val="left" w:pos="1260"/>
        </w:tabs>
        <w:ind w:left="1260" w:hanging="1260"/>
        <w:jc w:val="both"/>
        <w:rPr>
          <w:rFonts w:cs="Arial"/>
        </w:rPr>
      </w:pPr>
      <w:r w:rsidRPr="00E76F50">
        <w:rPr>
          <w:rFonts w:cs="Arial"/>
        </w:rPr>
        <w:tab/>
      </w:r>
      <w:r w:rsidRPr="00E76F50">
        <w:rPr>
          <w:rFonts w:cs="Arial"/>
        </w:rPr>
        <w:tab/>
        <w:t>Zakor Tünde pénzügyi irodavezető</w:t>
      </w:r>
    </w:p>
    <w:p w14:paraId="619C90C4" w14:textId="77777777" w:rsidR="00F70806" w:rsidRDefault="00F70806" w:rsidP="00F70806">
      <w:pPr>
        <w:jc w:val="both"/>
        <w:rPr>
          <w:rFonts w:cs="Arial"/>
        </w:rPr>
      </w:pPr>
    </w:p>
    <w:p w14:paraId="2561C729" w14:textId="77777777" w:rsidR="004800C3" w:rsidRDefault="004800C3"/>
    <w:sectPr w:rsidR="004800C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886BE9"/>
    <w:multiLevelType w:val="hybridMultilevel"/>
    <w:tmpl w:val="EE142324"/>
    <w:lvl w:ilvl="0" w:tplc="2ECEF9F6">
      <w:start w:val="8181"/>
      <w:numFmt w:val="decimal"/>
      <w:lvlText w:val="%1"/>
      <w:lvlJc w:val="left"/>
      <w:pPr>
        <w:ind w:left="3540" w:hanging="54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2" w15:restartNumberingAfterBreak="0">
    <w:nsid w:val="4DFD240E"/>
    <w:multiLevelType w:val="hybridMultilevel"/>
    <w:tmpl w:val="397CB2BC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56D82860">
      <w:start w:val="1"/>
      <w:numFmt w:val="decimal"/>
      <w:lvlText w:val="%4."/>
      <w:lvlJc w:val="left"/>
      <w:pPr>
        <w:ind w:left="2880" w:hanging="360"/>
      </w:pPr>
      <w:rPr>
        <w:rFonts w:ascii="Arial" w:eastAsia="Times New Roman" w:hAnsi="Arial" w:cs="Arial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4F582006"/>
    <w:multiLevelType w:val="hybridMultilevel"/>
    <w:tmpl w:val="4924761C"/>
    <w:lvl w:ilvl="0" w:tplc="7A245C26">
      <w:start w:val="1"/>
      <w:numFmt w:val="decimal"/>
      <w:lvlText w:val="%1.)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17C3834"/>
    <w:multiLevelType w:val="hybridMultilevel"/>
    <w:tmpl w:val="7BF863DE"/>
    <w:lvl w:ilvl="0" w:tplc="71983FD0">
      <w:start w:val="1"/>
      <w:numFmt w:val="decimal"/>
      <w:lvlText w:val="%1."/>
      <w:lvlJc w:val="left"/>
      <w:pPr>
        <w:ind w:left="927" w:hanging="360"/>
      </w:pPr>
    </w:lvl>
    <w:lvl w:ilvl="1" w:tplc="040E0019">
      <w:start w:val="1"/>
      <w:numFmt w:val="lowerLetter"/>
      <w:lvlText w:val="%2."/>
      <w:lvlJc w:val="left"/>
      <w:pPr>
        <w:ind w:left="1647" w:hanging="360"/>
      </w:pPr>
    </w:lvl>
    <w:lvl w:ilvl="2" w:tplc="040E001B">
      <w:start w:val="1"/>
      <w:numFmt w:val="lowerRoman"/>
      <w:lvlText w:val="%3."/>
      <w:lvlJc w:val="right"/>
      <w:pPr>
        <w:ind w:left="2367" w:hanging="180"/>
      </w:pPr>
    </w:lvl>
    <w:lvl w:ilvl="3" w:tplc="040E000F">
      <w:start w:val="1"/>
      <w:numFmt w:val="decimal"/>
      <w:lvlText w:val="%4."/>
      <w:lvlJc w:val="left"/>
      <w:pPr>
        <w:ind w:left="3087" w:hanging="360"/>
      </w:pPr>
    </w:lvl>
    <w:lvl w:ilvl="4" w:tplc="040E0019">
      <w:start w:val="1"/>
      <w:numFmt w:val="lowerLetter"/>
      <w:lvlText w:val="%5."/>
      <w:lvlJc w:val="left"/>
      <w:pPr>
        <w:ind w:left="3807" w:hanging="360"/>
      </w:pPr>
    </w:lvl>
    <w:lvl w:ilvl="5" w:tplc="040E001B">
      <w:start w:val="1"/>
      <w:numFmt w:val="lowerRoman"/>
      <w:lvlText w:val="%6."/>
      <w:lvlJc w:val="right"/>
      <w:pPr>
        <w:ind w:left="4527" w:hanging="180"/>
      </w:pPr>
    </w:lvl>
    <w:lvl w:ilvl="6" w:tplc="040E000F">
      <w:start w:val="1"/>
      <w:numFmt w:val="decimal"/>
      <w:lvlText w:val="%7."/>
      <w:lvlJc w:val="left"/>
      <w:pPr>
        <w:ind w:left="5247" w:hanging="360"/>
      </w:pPr>
    </w:lvl>
    <w:lvl w:ilvl="7" w:tplc="040E0019">
      <w:start w:val="1"/>
      <w:numFmt w:val="lowerLetter"/>
      <w:lvlText w:val="%8."/>
      <w:lvlJc w:val="left"/>
      <w:pPr>
        <w:ind w:left="5967" w:hanging="360"/>
      </w:pPr>
    </w:lvl>
    <w:lvl w:ilvl="8" w:tplc="040E001B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7B070A61"/>
    <w:multiLevelType w:val="hybridMultilevel"/>
    <w:tmpl w:val="63C4F06C"/>
    <w:lvl w:ilvl="0" w:tplc="137280B0">
      <w:start w:val="1"/>
      <w:numFmt w:val="lowerLetter"/>
      <w:lvlText w:val="%1)"/>
      <w:lvlJc w:val="left"/>
      <w:pPr>
        <w:ind w:left="862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82" w:hanging="360"/>
      </w:pPr>
    </w:lvl>
    <w:lvl w:ilvl="2" w:tplc="040E001B" w:tentative="1">
      <w:start w:val="1"/>
      <w:numFmt w:val="lowerRoman"/>
      <w:lvlText w:val="%3."/>
      <w:lvlJc w:val="right"/>
      <w:pPr>
        <w:ind w:left="2302" w:hanging="180"/>
      </w:pPr>
    </w:lvl>
    <w:lvl w:ilvl="3" w:tplc="040E000F" w:tentative="1">
      <w:start w:val="1"/>
      <w:numFmt w:val="decimal"/>
      <w:lvlText w:val="%4."/>
      <w:lvlJc w:val="left"/>
      <w:pPr>
        <w:ind w:left="3022" w:hanging="360"/>
      </w:pPr>
    </w:lvl>
    <w:lvl w:ilvl="4" w:tplc="040E0019" w:tentative="1">
      <w:start w:val="1"/>
      <w:numFmt w:val="lowerLetter"/>
      <w:lvlText w:val="%5."/>
      <w:lvlJc w:val="left"/>
      <w:pPr>
        <w:ind w:left="3742" w:hanging="360"/>
      </w:pPr>
    </w:lvl>
    <w:lvl w:ilvl="5" w:tplc="040E001B" w:tentative="1">
      <w:start w:val="1"/>
      <w:numFmt w:val="lowerRoman"/>
      <w:lvlText w:val="%6."/>
      <w:lvlJc w:val="right"/>
      <w:pPr>
        <w:ind w:left="4462" w:hanging="180"/>
      </w:pPr>
    </w:lvl>
    <w:lvl w:ilvl="6" w:tplc="040E000F" w:tentative="1">
      <w:start w:val="1"/>
      <w:numFmt w:val="decimal"/>
      <w:lvlText w:val="%7."/>
      <w:lvlJc w:val="left"/>
      <w:pPr>
        <w:ind w:left="5182" w:hanging="360"/>
      </w:pPr>
    </w:lvl>
    <w:lvl w:ilvl="7" w:tplc="040E0019" w:tentative="1">
      <w:start w:val="1"/>
      <w:numFmt w:val="lowerLetter"/>
      <w:lvlText w:val="%8."/>
      <w:lvlJc w:val="left"/>
      <w:pPr>
        <w:ind w:left="5902" w:hanging="360"/>
      </w:pPr>
    </w:lvl>
    <w:lvl w:ilvl="8" w:tplc="040E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 w15:restartNumberingAfterBreak="0">
    <w:nsid w:val="7C145E8A"/>
    <w:multiLevelType w:val="hybridMultilevel"/>
    <w:tmpl w:val="B00676AC"/>
    <w:lvl w:ilvl="0" w:tplc="BA84D668">
      <w:start w:val="1"/>
      <w:numFmt w:val="decimal"/>
      <w:lvlText w:val="%1)"/>
      <w:lvlJc w:val="left"/>
      <w:pPr>
        <w:tabs>
          <w:tab w:val="num" w:pos="420"/>
        </w:tabs>
        <w:ind w:left="420" w:hanging="420"/>
      </w:pPr>
      <w:rPr>
        <w:rFonts w:cs="Times New Roman"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num w:numId="1">
    <w:abstractNumId w:val="0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6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21438D"/>
    <w:rsid w:val="0007319B"/>
    <w:rsid w:val="0021438D"/>
    <w:rsid w:val="002F6B09"/>
    <w:rsid w:val="00427CC1"/>
    <w:rsid w:val="004800C3"/>
    <w:rsid w:val="00654086"/>
    <w:rsid w:val="00662F30"/>
    <w:rsid w:val="00902869"/>
    <w:rsid w:val="009A5455"/>
    <w:rsid w:val="00CB7282"/>
    <w:rsid w:val="00EE5535"/>
    <w:rsid w:val="00F70806"/>
    <w:rsid w:val="00FB6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B20060"/>
  <w15:chartTrackingRefBased/>
  <w15:docId w15:val="{ACF18A6A-A519-44CC-8C26-64D9210D5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F70806"/>
    <w:pPr>
      <w:spacing w:after="0" w:line="240" w:lineRule="auto"/>
    </w:pPr>
    <w:rPr>
      <w:rFonts w:ascii="Arial" w:eastAsia="Times New Roman" w:hAnsi="Arial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F70806"/>
    <w:pPr>
      <w:ind w:left="720"/>
      <w:contextualSpacing/>
    </w:pPr>
    <w:rPr>
      <w:rFonts w:ascii="Times New Roman" w:hAnsi="Times New Roman"/>
    </w:rPr>
  </w:style>
  <w:style w:type="paragraph" w:styleId="Csakszveg">
    <w:name w:val="Plain Text"/>
    <w:basedOn w:val="Norml"/>
    <w:link w:val="CsakszvegChar"/>
    <w:uiPriority w:val="99"/>
    <w:rsid w:val="00CB7282"/>
    <w:rPr>
      <w:rFonts w:ascii="Calibri" w:hAnsi="Calibri"/>
      <w:sz w:val="21"/>
      <w:szCs w:val="21"/>
    </w:rPr>
  </w:style>
  <w:style w:type="character" w:customStyle="1" w:styleId="CsakszvegChar">
    <w:name w:val="Csak szöveg Char"/>
    <w:basedOn w:val="Bekezdsalapbettpusa"/>
    <w:link w:val="Csakszveg"/>
    <w:uiPriority w:val="99"/>
    <w:rsid w:val="00CB7282"/>
    <w:rPr>
      <w:rFonts w:ascii="Calibri" w:eastAsia="Times New Roman" w:hAnsi="Calibri" w:cs="Times New Roman"/>
      <w:sz w:val="21"/>
      <w:szCs w:val="21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615</Words>
  <Characters>4248</Characters>
  <Application>Microsoft Office Word</Application>
  <DocSecurity>0</DocSecurity>
  <Lines>35</Lines>
  <Paragraphs>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8</cp:revision>
  <dcterms:created xsi:type="dcterms:W3CDTF">2019-11-09T08:41:00Z</dcterms:created>
  <dcterms:modified xsi:type="dcterms:W3CDTF">2019-11-29T10:36:00Z</dcterms:modified>
</cp:coreProperties>
</file>